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38" w:rsidRDefault="00865C38">
      <w:pPr>
        <w:widowControl/>
        <w:jc w:val="center"/>
        <w:rPr>
          <w:sz w:val="20"/>
        </w:rPr>
      </w:pPr>
    </w:p>
    <w:p w:rsidR="00865C38" w:rsidRDefault="0078376F">
      <w:pPr>
        <w:widowControl/>
        <w:jc w:val="center"/>
      </w:pPr>
      <w:r>
        <w:rPr>
          <w:rFonts w:ascii="Arial" w:hAnsi="Arial" w:cs="Arial"/>
          <w:b/>
          <w:bCs/>
          <w:noProof/>
          <w:color w:val="FFFFFF"/>
          <w:sz w:val="48"/>
          <w:szCs w:val="48"/>
        </w:rPr>
        <w:drawing>
          <wp:inline distT="0" distB="0" distL="0" distR="0">
            <wp:extent cx="2080986" cy="2114550"/>
            <wp:effectExtent l="0" t="0" r="0" b="0"/>
            <wp:docPr id="1" name="Picture 1" descr="https://www.c2kschools.net/standard/ImageHandler.ashx?schoolid=1420089">
              <a:hlinkClick xmlns:a="http://schemas.openxmlformats.org/drawingml/2006/main" r:id="rId7" tooltip="&quot;Click to see more information about Strathearn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2kschools.net/standard/ImageHandler.ashx?schoolid=1420089">
                      <a:hlinkClick r:id="rId7" tooltip="&quot;Click to see more information about Strathearn Schoo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51" cy="2144795"/>
                    </a:xfrm>
                    <a:prstGeom prst="rect">
                      <a:avLst/>
                    </a:prstGeom>
                    <a:noFill/>
                    <a:ln>
                      <a:noFill/>
                    </a:ln>
                  </pic:spPr>
                </pic:pic>
              </a:graphicData>
            </a:graphic>
          </wp:inline>
        </w:drawing>
      </w:r>
    </w:p>
    <w:p w:rsidR="00865C38" w:rsidRDefault="00865C38">
      <w:pPr>
        <w:rPr>
          <w:b/>
          <w:sz w:val="36"/>
          <w:szCs w:val="36"/>
        </w:rPr>
      </w:pPr>
    </w:p>
    <w:p w:rsidR="00865C38" w:rsidRDefault="00865C38">
      <w:pPr>
        <w:jc w:val="center"/>
        <w:rPr>
          <w:b/>
          <w:sz w:val="36"/>
          <w:szCs w:val="36"/>
        </w:rPr>
      </w:pPr>
    </w:p>
    <w:p w:rsidR="00CE2F2B" w:rsidRDefault="003D216B">
      <w:pPr>
        <w:jc w:val="center"/>
        <w:rPr>
          <w:b/>
          <w:sz w:val="36"/>
          <w:szCs w:val="36"/>
        </w:rPr>
      </w:pPr>
      <w:r>
        <w:rPr>
          <w:b/>
          <w:sz w:val="36"/>
          <w:szCs w:val="36"/>
        </w:rPr>
        <w:t>Penrhyn</w:t>
      </w:r>
      <w:bookmarkStart w:id="0" w:name="_GoBack"/>
      <w:bookmarkEnd w:id="0"/>
      <w:r>
        <w:rPr>
          <w:b/>
          <w:sz w:val="36"/>
          <w:szCs w:val="36"/>
        </w:rPr>
        <w:t xml:space="preserve"> (</w:t>
      </w:r>
      <w:r w:rsidR="0078376F">
        <w:rPr>
          <w:b/>
          <w:sz w:val="36"/>
          <w:szCs w:val="36"/>
        </w:rPr>
        <w:t>Strathearn Preparatory School</w:t>
      </w:r>
      <w:r>
        <w:rPr>
          <w:b/>
          <w:sz w:val="36"/>
          <w:szCs w:val="36"/>
        </w:rPr>
        <w:t>)</w:t>
      </w:r>
      <w:r w:rsidR="0078376F">
        <w:rPr>
          <w:b/>
          <w:sz w:val="36"/>
          <w:szCs w:val="36"/>
        </w:rPr>
        <w:t xml:space="preserve"> </w:t>
      </w:r>
    </w:p>
    <w:p w:rsidR="00865C38" w:rsidRDefault="00CE2F2B">
      <w:pPr>
        <w:jc w:val="center"/>
        <w:rPr>
          <w:b/>
          <w:sz w:val="36"/>
          <w:szCs w:val="36"/>
        </w:rPr>
      </w:pPr>
      <w:r>
        <w:rPr>
          <w:b/>
          <w:sz w:val="36"/>
          <w:szCs w:val="36"/>
        </w:rPr>
        <w:t xml:space="preserve">Enrolment </w:t>
      </w:r>
      <w:r w:rsidR="0078376F">
        <w:rPr>
          <w:b/>
          <w:sz w:val="36"/>
          <w:szCs w:val="36"/>
        </w:rPr>
        <w:t xml:space="preserve"> Form</w:t>
      </w:r>
    </w:p>
    <w:p w:rsidR="00865C38" w:rsidRDefault="00865C38"/>
    <w:tbl>
      <w:tblPr>
        <w:tblStyle w:val="TableGrid"/>
        <w:tblW w:w="0" w:type="auto"/>
        <w:tblLook w:val="04A0" w:firstRow="1" w:lastRow="0" w:firstColumn="1" w:lastColumn="0" w:noHBand="0" w:noVBand="1"/>
      </w:tblPr>
      <w:tblGrid>
        <w:gridCol w:w="5382"/>
        <w:gridCol w:w="3787"/>
      </w:tblGrid>
      <w:tr w:rsidR="00865C38">
        <w:tc>
          <w:tcPr>
            <w:tcW w:w="5382" w:type="dxa"/>
            <w:shd w:val="clear" w:color="auto" w:fill="F2F2F2" w:themeFill="background1" w:themeFillShade="F2"/>
          </w:tcPr>
          <w:p w:rsidR="00865C38" w:rsidRDefault="0078376F">
            <w:pPr>
              <w:spacing w:line="480" w:lineRule="auto"/>
            </w:pPr>
            <w:r>
              <w:t>Name of Child</w:t>
            </w:r>
          </w:p>
        </w:tc>
        <w:tc>
          <w:tcPr>
            <w:tcW w:w="3787" w:type="dxa"/>
          </w:tcPr>
          <w:p w:rsidR="00865C38" w:rsidRDefault="00865C38">
            <w:pPr>
              <w:spacing w:line="480" w:lineRule="auto"/>
            </w:pPr>
          </w:p>
        </w:tc>
      </w:tr>
      <w:tr w:rsidR="00865C38">
        <w:tc>
          <w:tcPr>
            <w:tcW w:w="5382" w:type="dxa"/>
            <w:shd w:val="clear" w:color="auto" w:fill="F2F2F2" w:themeFill="background1" w:themeFillShade="F2"/>
          </w:tcPr>
          <w:p w:rsidR="00865C38" w:rsidRDefault="0078376F">
            <w:pPr>
              <w:spacing w:line="480" w:lineRule="auto"/>
            </w:pPr>
            <w:r>
              <w:t>Date of Birth</w:t>
            </w:r>
          </w:p>
        </w:tc>
        <w:tc>
          <w:tcPr>
            <w:tcW w:w="3787" w:type="dxa"/>
          </w:tcPr>
          <w:p w:rsidR="00865C38" w:rsidRDefault="00865C38">
            <w:pPr>
              <w:spacing w:line="480" w:lineRule="auto"/>
            </w:pPr>
          </w:p>
        </w:tc>
      </w:tr>
      <w:tr w:rsidR="00865C38">
        <w:tc>
          <w:tcPr>
            <w:tcW w:w="5382" w:type="dxa"/>
            <w:shd w:val="clear" w:color="auto" w:fill="F2F2F2" w:themeFill="background1" w:themeFillShade="F2"/>
          </w:tcPr>
          <w:p w:rsidR="00865C38" w:rsidRDefault="0078376F">
            <w:pPr>
              <w:spacing w:line="480" w:lineRule="auto"/>
            </w:pPr>
            <w:r>
              <w:t>Academic Year in which admission is requested</w:t>
            </w:r>
          </w:p>
        </w:tc>
        <w:tc>
          <w:tcPr>
            <w:tcW w:w="3787" w:type="dxa"/>
          </w:tcPr>
          <w:p w:rsidR="00865C38" w:rsidRDefault="00865C38">
            <w:pPr>
              <w:spacing w:line="480" w:lineRule="auto"/>
            </w:pPr>
          </w:p>
        </w:tc>
      </w:tr>
    </w:tbl>
    <w:p w:rsidR="00865C38" w:rsidRDefault="00865C38"/>
    <w:p w:rsidR="00865C38" w:rsidRDefault="00865C38"/>
    <w:p w:rsidR="00865C38" w:rsidRDefault="00865C38"/>
    <w:p w:rsidR="00865C38" w:rsidRDefault="0078376F">
      <w:r>
        <w:t>Please complete each section in black, and ensure that all the information you provide is comprehensive and accurate.</w:t>
      </w:r>
    </w:p>
    <w:p w:rsidR="00865C38" w:rsidRDefault="0078376F">
      <w:pPr>
        <w:widowControl/>
        <w:overflowPunct/>
        <w:autoSpaceDE/>
        <w:autoSpaceDN/>
        <w:adjustRightInd/>
        <w:textAlignment w:val="auto"/>
      </w:pPr>
      <w:r>
        <w:br w:type="page"/>
      </w:r>
    </w:p>
    <w:p w:rsidR="00865C38" w:rsidRDefault="00865C38"/>
    <w:p w:rsidR="00865C38" w:rsidRDefault="0078376F">
      <w:pPr>
        <w:rPr>
          <w:b/>
          <w:u w:val="single"/>
        </w:rPr>
      </w:pPr>
      <w:r>
        <w:rPr>
          <w:b/>
          <w:u w:val="single"/>
        </w:rPr>
        <w:t>Child’s Details</w:t>
      </w:r>
    </w:p>
    <w:p w:rsidR="00865C38" w:rsidRDefault="00865C38">
      <w:pPr>
        <w:rPr>
          <w:b/>
        </w:rPr>
      </w:pPr>
    </w:p>
    <w:tbl>
      <w:tblPr>
        <w:tblStyle w:val="TableGrid"/>
        <w:tblW w:w="0" w:type="auto"/>
        <w:tblLook w:val="04A0" w:firstRow="1" w:lastRow="0" w:firstColumn="1" w:lastColumn="0" w:noHBand="0" w:noVBand="1"/>
      </w:tblPr>
      <w:tblGrid>
        <w:gridCol w:w="2547"/>
        <w:gridCol w:w="2693"/>
        <w:gridCol w:w="3929"/>
      </w:tblGrid>
      <w:tr w:rsidR="00865C38">
        <w:tc>
          <w:tcPr>
            <w:tcW w:w="5240" w:type="dxa"/>
            <w:gridSpan w:val="2"/>
            <w:tcBorders>
              <w:bottom w:val="nil"/>
              <w:right w:val="nil"/>
            </w:tcBorders>
          </w:tcPr>
          <w:p w:rsidR="00865C38" w:rsidRDefault="0078376F">
            <w:pPr>
              <w:spacing w:line="480" w:lineRule="auto"/>
              <w:rPr>
                <w:b/>
              </w:rPr>
            </w:pPr>
            <w:r>
              <w:rPr>
                <w:b/>
              </w:rPr>
              <w:t xml:space="preserve">1 </w:t>
            </w:r>
            <w:r>
              <w:rPr>
                <w:b/>
              </w:rPr>
              <w:tab/>
              <w:t xml:space="preserve"> Surname:</w:t>
            </w:r>
          </w:p>
        </w:tc>
        <w:tc>
          <w:tcPr>
            <w:tcW w:w="3929" w:type="dxa"/>
            <w:tcBorders>
              <w:left w:val="nil"/>
              <w:bottom w:val="nil"/>
            </w:tcBorders>
          </w:tcPr>
          <w:p w:rsidR="00865C38" w:rsidRDefault="0078376F">
            <w:pPr>
              <w:spacing w:line="480" w:lineRule="auto"/>
              <w:rPr>
                <w:b/>
              </w:rPr>
            </w:pPr>
            <w:r>
              <w:rPr>
                <w:b/>
              </w:rPr>
              <w:t xml:space="preserve">    ___________________________</w:t>
            </w:r>
          </w:p>
        </w:tc>
      </w:tr>
      <w:tr w:rsidR="00865C38">
        <w:tc>
          <w:tcPr>
            <w:tcW w:w="5240" w:type="dxa"/>
            <w:gridSpan w:val="2"/>
            <w:tcBorders>
              <w:top w:val="nil"/>
              <w:bottom w:val="nil"/>
              <w:right w:val="single" w:sz="4" w:space="0" w:color="auto"/>
            </w:tcBorders>
          </w:tcPr>
          <w:p w:rsidR="00865C38" w:rsidRDefault="0078376F">
            <w:pPr>
              <w:spacing w:line="480" w:lineRule="auto"/>
              <w:rPr>
                <w:b/>
              </w:rPr>
            </w:pPr>
            <w:r>
              <w:rPr>
                <w:b/>
              </w:rPr>
              <w:t xml:space="preserve"> </w:t>
            </w:r>
            <w:r>
              <w:rPr>
                <w:b/>
              </w:rPr>
              <w:tab/>
              <w:t>Forename (please indicate chosen name)</w:t>
            </w:r>
          </w:p>
        </w:tc>
        <w:tc>
          <w:tcPr>
            <w:tcW w:w="3929" w:type="dxa"/>
            <w:tcBorders>
              <w:top w:val="nil"/>
              <w:left w:val="single" w:sz="4" w:space="0" w:color="auto"/>
              <w:bottom w:val="nil"/>
            </w:tcBorders>
          </w:tcPr>
          <w:p w:rsidR="00865C38" w:rsidRDefault="0078376F">
            <w:pPr>
              <w:spacing w:line="480" w:lineRule="auto"/>
              <w:rPr>
                <w:b/>
              </w:rPr>
            </w:pPr>
            <w:r>
              <w:rPr>
                <w:b/>
              </w:rPr>
              <w:t xml:space="preserve">    ___________________________</w:t>
            </w:r>
          </w:p>
        </w:tc>
      </w:tr>
      <w:tr w:rsidR="00865C38">
        <w:tc>
          <w:tcPr>
            <w:tcW w:w="9169" w:type="dxa"/>
            <w:gridSpan w:val="3"/>
            <w:tcBorders>
              <w:top w:val="nil"/>
              <w:bottom w:val="nil"/>
            </w:tcBorders>
          </w:tcPr>
          <w:p w:rsidR="00865C38" w:rsidRDefault="00865C38">
            <w:pPr>
              <w:rPr>
                <w:b/>
              </w:rPr>
            </w:pPr>
          </w:p>
          <w:p w:rsidR="00865C38" w:rsidRDefault="0078376F">
            <w:pPr>
              <w:rPr>
                <w:b/>
              </w:rPr>
            </w:pPr>
            <w:r>
              <w:rPr>
                <w:b/>
              </w:rPr>
              <w:t>2</w:t>
            </w:r>
            <w:r>
              <w:rPr>
                <w:b/>
              </w:rPr>
              <w:tab/>
              <w:t xml:space="preserve">Date of Birth (DD/MM/YY)  </w:t>
            </w:r>
            <w:r>
              <w:rPr>
                <w:b/>
              </w:rPr>
              <w:tab/>
            </w:r>
            <w:r>
              <w:rPr>
                <w:b/>
              </w:rPr>
              <w:tab/>
              <w:t xml:space="preserve">        ___________________________</w:t>
            </w:r>
          </w:p>
          <w:p w:rsidR="00865C38" w:rsidRDefault="00865C38">
            <w:pPr>
              <w:rPr>
                <w:b/>
              </w:rPr>
            </w:pPr>
          </w:p>
          <w:p w:rsidR="00865C38" w:rsidRDefault="0078376F">
            <w:pPr>
              <w:rPr>
                <w:b/>
              </w:rPr>
            </w:pPr>
            <w:r>
              <w:rPr>
                <w:b/>
              </w:rPr>
              <w:tab/>
              <w:t>Ethnicity                                                                ___________</w:t>
            </w:r>
            <w:r>
              <w:t>________________</w:t>
            </w:r>
          </w:p>
          <w:p w:rsidR="00865C38" w:rsidRDefault="0078376F">
            <w:r>
              <w:rPr>
                <w:i/>
              </w:rPr>
              <w:t>(White, Chinese, Hong Kong, Mixed Ethnic Group, Pakistani, Indian, Black, Caribbean, Black American, Cantonese, Other)</w:t>
            </w:r>
          </w:p>
        </w:tc>
      </w:tr>
      <w:tr w:rsidR="00865C38">
        <w:trPr>
          <w:trHeight w:val="431"/>
        </w:trPr>
        <w:tc>
          <w:tcPr>
            <w:tcW w:w="9169" w:type="dxa"/>
            <w:gridSpan w:val="3"/>
            <w:tcBorders>
              <w:top w:val="nil"/>
            </w:tcBorders>
          </w:tcPr>
          <w:p w:rsidR="00865C38" w:rsidRDefault="0078376F">
            <w:pPr>
              <w:rPr>
                <w:b/>
              </w:rPr>
            </w:pPr>
            <w:r>
              <w:rPr>
                <w:b/>
              </w:rPr>
              <w:tab/>
            </w:r>
          </w:p>
          <w:p w:rsidR="00865C38" w:rsidRDefault="0078376F">
            <w:pPr>
              <w:rPr>
                <w:b/>
              </w:rPr>
            </w:pPr>
            <w:r>
              <w:rPr>
                <w:b/>
              </w:rPr>
              <w:t xml:space="preserve">3  </w:t>
            </w:r>
            <w:r>
              <w:rPr>
                <w:b/>
              </w:rPr>
              <w:tab/>
              <w:t>Full Postal Address</w:t>
            </w:r>
          </w:p>
          <w:p w:rsidR="00865C38" w:rsidRDefault="00865C38">
            <w:pPr>
              <w:rPr>
                <w:b/>
              </w:rPr>
            </w:pPr>
          </w:p>
          <w:p w:rsidR="00865C38" w:rsidRDefault="0078376F">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tc>
      </w:tr>
      <w:tr w:rsidR="00865C38">
        <w:trPr>
          <w:trHeight w:val="430"/>
        </w:trPr>
        <w:tc>
          <w:tcPr>
            <w:tcW w:w="9169" w:type="dxa"/>
            <w:gridSpan w:val="3"/>
          </w:tcPr>
          <w:p w:rsidR="00865C38" w:rsidRDefault="00865C38">
            <w:pPr>
              <w:rPr>
                <w:b/>
              </w:rPr>
            </w:pPr>
          </w:p>
        </w:tc>
      </w:tr>
      <w:tr w:rsidR="00865C38">
        <w:trPr>
          <w:trHeight w:val="430"/>
        </w:trPr>
        <w:tc>
          <w:tcPr>
            <w:tcW w:w="9169" w:type="dxa"/>
            <w:gridSpan w:val="3"/>
          </w:tcPr>
          <w:p w:rsidR="00865C38" w:rsidRDefault="00865C38">
            <w:pPr>
              <w:rPr>
                <w:b/>
              </w:rPr>
            </w:pPr>
          </w:p>
        </w:tc>
      </w:tr>
      <w:tr w:rsidR="00865C38">
        <w:trPr>
          <w:trHeight w:val="430"/>
        </w:trPr>
        <w:tc>
          <w:tcPr>
            <w:tcW w:w="9169" w:type="dxa"/>
            <w:gridSpan w:val="3"/>
          </w:tcPr>
          <w:p w:rsidR="00865C38" w:rsidRDefault="00865C38">
            <w:pPr>
              <w:rPr>
                <w:b/>
              </w:rPr>
            </w:pPr>
          </w:p>
        </w:tc>
      </w:tr>
      <w:tr w:rsidR="00865C38">
        <w:trPr>
          <w:trHeight w:val="430"/>
        </w:trPr>
        <w:tc>
          <w:tcPr>
            <w:tcW w:w="9169" w:type="dxa"/>
            <w:gridSpan w:val="3"/>
            <w:tcBorders>
              <w:bottom w:val="single" w:sz="4" w:space="0" w:color="000000"/>
            </w:tcBorders>
          </w:tcPr>
          <w:p w:rsidR="00865C38" w:rsidRDefault="00865C38">
            <w:pPr>
              <w:rPr>
                <w:b/>
              </w:rPr>
            </w:pPr>
          </w:p>
        </w:tc>
      </w:tr>
      <w:tr w:rsidR="00865C38">
        <w:tc>
          <w:tcPr>
            <w:tcW w:w="9169" w:type="dxa"/>
            <w:gridSpan w:val="3"/>
            <w:tcBorders>
              <w:bottom w:val="nil"/>
            </w:tcBorders>
          </w:tcPr>
          <w:p w:rsidR="00865C38" w:rsidRDefault="00865C38">
            <w:pPr>
              <w:rPr>
                <w:b/>
              </w:rPr>
            </w:pPr>
          </w:p>
          <w:p w:rsidR="00865C38" w:rsidRDefault="0078376F">
            <w:pPr>
              <w:rPr>
                <w:b/>
              </w:rPr>
            </w:pPr>
            <w:r>
              <w:rPr>
                <w:b/>
              </w:rPr>
              <w:t>4  Pre-School or Primary School the child is currently attending (if applicable)</w:t>
            </w:r>
          </w:p>
          <w:p w:rsidR="00865C38" w:rsidRDefault="00865C38">
            <w:pPr>
              <w:rPr>
                <w:b/>
              </w:rPr>
            </w:pPr>
          </w:p>
          <w:p w:rsidR="00865C38" w:rsidRDefault="00865C38"/>
          <w:p w:rsidR="00865C38" w:rsidRDefault="0078376F">
            <w:r>
              <w:t xml:space="preserve">Name: </w:t>
            </w:r>
            <w:r>
              <w:tab/>
            </w:r>
            <w:r>
              <w:tab/>
              <w:t>______________________________________________________</w:t>
            </w:r>
          </w:p>
          <w:p w:rsidR="00865C38" w:rsidRDefault="00865C38"/>
          <w:p w:rsidR="00865C38" w:rsidRDefault="0078376F">
            <w:r>
              <w:t>Address:</w:t>
            </w:r>
            <w:r>
              <w:tab/>
              <w:t xml:space="preserve"> _____________________________________________________</w:t>
            </w:r>
          </w:p>
          <w:p w:rsidR="00865C38" w:rsidRDefault="00865C38"/>
          <w:p w:rsidR="00865C38" w:rsidRDefault="0078376F">
            <w:r>
              <w:t>Name of Principal:</w:t>
            </w:r>
            <w:r>
              <w:tab/>
              <w:t xml:space="preserve"> _______________________________________________</w:t>
            </w:r>
          </w:p>
          <w:p w:rsidR="00865C38" w:rsidRDefault="00865C38"/>
          <w:p w:rsidR="00865C38" w:rsidRDefault="0078376F">
            <w:r>
              <w:t>Date of enrolment:</w:t>
            </w:r>
            <w:r>
              <w:tab/>
              <w:t xml:space="preserve"> _______________________________________________</w:t>
            </w:r>
          </w:p>
          <w:p w:rsidR="00865C38" w:rsidRDefault="00865C38"/>
          <w:p w:rsidR="00865C38" w:rsidRDefault="0078376F">
            <w:r>
              <w:t>Reason for leaving:</w:t>
            </w:r>
            <w:r>
              <w:tab/>
              <w:t xml:space="preserve"> _______________________________________________</w:t>
            </w:r>
          </w:p>
          <w:p w:rsidR="00865C38" w:rsidRDefault="00865C38"/>
          <w:p w:rsidR="00865C38" w:rsidRDefault="0078376F">
            <w:r>
              <w:t>Other schools the child has previously attended: ___________________________</w:t>
            </w:r>
          </w:p>
          <w:p w:rsidR="00865C38" w:rsidRDefault="00865C38"/>
          <w:p w:rsidR="00865C38" w:rsidRDefault="00865C38"/>
        </w:tc>
      </w:tr>
      <w:tr w:rsidR="00865C38">
        <w:tc>
          <w:tcPr>
            <w:tcW w:w="9169" w:type="dxa"/>
            <w:gridSpan w:val="3"/>
            <w:tcBorders>
              <w:top w:val="nil"/>
            </w:tcBorders>
          </w:tcPr>
          <w:p w:rsidR="00865C38" w:rsidRDefault="00865C38"/>
          <w:p w:rsidR="00865C38" w:rsidRDefault="0078376F">
            <w:r>
              <w:rPr>
                <w:b/>
              </w:rPr>
              <w:t>5.</w:t>
            </w:r>
            <w:r>
              <w:tab/>
            </w:r>
            <w:r>
              <w:rPr>
                <w:b/>
              </w:rPr>
              <w:t>If your child has any additional needs (</w:t>
            </w:r>
            <w:proofErr w:type="spellStart"/>
            <w:r>
              <w:rPr>
                <w:b/>
                <w:i/>
              </w:rPr>
              <w:t>eg</w:t>
            </w:r>
            <w:proofErr w:type="spellEnd"/>
            <w:r>
              <w:rPr>
                <w:b/>
                <w:i/>
              </w:rPr>
              <w:t xml:space="preserve"> educational, medical, dietary)</w:t>
            </w:r>
            <w:r>
              <w:rPr>
                <w:b/>
              </w:rPr>
              <w:t xml:space="preserve"> please </w:t>
            </w:r>
            <w:r>
              <w:rPr>
                <w:b/>
              </w:rPr>
              <w:tab/>
              <w:t xml:space="preserve">provide full details, including with your application any relevant supporting </w:t>
            </w:r>
            <w:r>
              <w:rPr>
                <w:b/>
              </w:rPr>
              <w:tab/>
              <w:t>documentation.</w:t>
            </w:r>
          </w:p>
          <w:p w:rsidR="00865C38" w:rsidRDefault="0078376F">
            <w:r>
              <w:rPr>
                <w:noProof/>
              </w:rPr>
              <mc:AlternateContent>
                <mc:Choice Requires="wps">
                  <w:drawing>
                    <wp:anchor distT="0" distB="0" distL="114300" distR="114300" simplePos="0" relativeHeight="251661312" behindDoc="0" locked="0" layoutInCell="1" allowOverlap="1">
                      <wp:simplePos x="0" y="0"/>
                      <wp:positionH relativeFrom="column">
                        <wp:posOffset>5289550</wp:posOffset>
                      </wp:positionH>
                      <wp:positionV relativeFrom="paragraph">
                        <wp:posOffset>160969</wp:posOffset>
                      </wp:positionV>
                      <wp:extent cx="166254" cy="178130"/>
                      <wp:effectExtent l="0" t="0" r="24765" b="12700"/>
                      <wp:wrapNone/>
                      <wp:docPr id="3" name="Rectangle 3"/>
                      <wp:cNvGraphicFramePr/>
                      <a:graphic xmlns:a="http://schemas.openxmlformats.org/drawingml/2006/main">
                        <a:graphicData uri="http://schemas.microsoft.com/office/word/2010/wordprocessingShape">
                          <wps:wsp>
                            <wps:cNvSpPr/>
                            <wps:spPr>
                              <a:xfrm>
                                <a:off x="0" y="0"/>
                                <a:ext cx="166254" cy="178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16.5pt;margin-top:12.65pt;width:13.1pt;height:1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4692518</wp:posOffset>
                      </wp:positionH>
                      <wp:positionV relativeFrom="paragraph">
                        <wp:posOffset>163508</wp:posOffset>
                      </wp:positionV>
                      <wp:extent cx="166254" cy="178130"/>
                      <wp:effectExtent l="0" t="0" r="24765" b="12700"/>
                      <wp:wrapNone/>
                      <wp:docPr id="2" name="Rectangle 2"/>
                      <wp:cNvGraphicFramePr/>
                      <a:graphic xmlns:a="http://schemas.openxmlformats.org/drawingml/2006/main">
                        <a:graphicData uri="http://schemas.microsoft.com/office/word/2010/wordprocessingShape">
                          <wps:wsp>
                            <wps:cNvSpPr/>
                            <wps:spPr>
                              <a:xfrm>
                                <a:off x="0" y="0"/>
                                <a:ext cx="166254" cy="178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9.5pt;margin-top:12.85pt;width:13.1pt;height:1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" fillcolor="#4f81bd [3204]" strokecolor="#243f60 [1604]" strokeweight="2pt"/>
                  </w:pict>
                </mc:Fallback>
              </mc:AlternateContent>
            </w:r>
          </w:p>
          <w:p w:rsidR="00865C38" w:rsidRDefault="0078376F">
            <w:r>
              <w:t xml:space="preserve">Is your child on the Special Educational Needs Register?  </w:t>
            </w:r>
            <w:r>
              <w:rPr>
                <w:i/>
              </w:rPr>
              <w:t>Please tick</w:t>
            </w:r>
            <w:r>
              <w:t>:   Yes         No</w:t>
            </w:r>
          </w:p>
          <w:p w:rsidR="00865C38" w:rsidRDefault="00865C38"/>
          <w:p w:rsidR="00865C38" w:rsidRDefault="0078376F">
            <w:r>
              <w:t>If ‘yes’ at what stage is she on the Code of Practice?  Please circle</w:t>
            </w:r>
            <w:r>
              <w:rPr>
                <w:b/>
              </w:rPr>
              <w:t>:  Stage 1, 2, 3, 4, 5</w:t>
            </w:r>
          </w:p>
          <w:p w:rsidR="00865C38" w:rsidRDefault="00865C38"/>
          <w:p w:rsidR="00865C38" w:rsidRDefault="0078376F">
            <w:r>
              <w:rPr>
                <w:i/>
              </w:rPr>
              <w:t>Please include copies of any individual education Plans or SEN Statements with this application form</w:t>
            </w:r>
          </w:p>
        </w:tc>
      </w:tr>
      <w:tr w:rsidR="00865C38">
        <w:trPr>
          <w:trHeight w:val="57"/>
        </w:trPr>
        <w:tc>
          <w:tcPr>
            <w:tcW w:w="9169" w:type="dxa"/>
            <w:gridSpan w:val="3"/>
          </w:tcPr>
          <w:p w:rsidR="00865C38" w:rsidRDefault="0078376F">
            <w:pPr>
              <w:rPr>
                <w:b/>
              </w:rPr>
            </w:pPr>
            <w:r>
              <w:lastRenderedPageBreak/>
              <w:br w:type="page"/>
            </w:r>
            <w:r>
              <w:rPr>
                <w:b/>
              </w:rPr>
              <w:t>Details of Child’s Mother or Female Guardian</w:t>
            </w:r>
          </w:p>
          <w:p w:rsidR="00865C38" w:rsidRDefault="00865C38"/>
        </w:tc>
      </w:tr>
      <w:tr w:rsidR="00865C38">
        <w:trPr>
          <w:trHeight w:val="56"/>
        </w:trPr>
        <w:tc>
          <w:tcPr>
            <w:tcW w:w="2547" w:type="dxa"/>
          </w:tcPr>
          <w:p w:rsidR="00865C38" w:rsidRDefault="0078376F">
            <w:r>
              <w:t xml:space="preserve">Full Name:  </w:t>
            </w:r>
          </w:p>
          <w:p w:rsidR="00865C38" w:rsidRDefault="00865C38"/>
        </w:tc>
        <w:tc>
          <w:tcPr>
            <w:tcW w:w="6622" w:type="dxa"/>
            <w:gridSpan w:val="2"/>
          </w:tcPr>
          <w:p w:rsidR="00865C38" w:rsidRDefault="00865C38"/>
        </w:tc>
      </w:tr>
      <w:tr w:rsidR="00865C38">
        <w:trPr>
          <w:trHeight w:val="173"/>
        </w:trPr>
        <w:tc>
          <w:tcPr>
            <w:tcW w:w="2547" w:type="dxa"/>
            <w:vMerge w:val="restart"/>
          </w:tcPr>
          <w:p w:rsidR="00865C38" w:rsidRDefault="0078376F">
            <w:r>
              <w:t xml:space="preserve">Full Postal Address: </w:t>
            </w:r>
          </w:p>
          <w:p w:rsidR="00865C38" w:rsidRDefault="00865C38"/>
        </w:tc>
        <w:tc>
          <w:tcPr>
            <w:tcW w:w="6622" w:type="dxa"/>
            <w:gridSpan w:val="2"/>
          </w:tcPr>
          <w:p w:rsidR="00865C38" w:rsidRDefault="00865C38">
            <w:pPr>
              <w:spacing w:line="360" w:lineRule="auto"/>
            </w:pPr>
          </w:p>
        </w:tc>
      </w:tr>
      <w:tr w:rsidR="00865C38">
        <w:trPr>
          <w:trHeight w:val="173"/>
        </w:trPr>
        <w:tc>
          <w:tcPr>
            <w:tcW w:w="2547" w:type="dxa"/>
            <w:vMerge/>
          </w:tcPr>
          <w:p w:rsidR="00865C38" w:rsidRDefault="00865C38"/>
        </w:tc>
        <w:tc>
          <w:tcPr>
            <w:tcW w:w="6622" w:type="dxa"/>
            <w:gridSpan w:val="2"/>
          </w:tcPr>
          <w:p w:rsidR="00865C38" w:rsidRDefault="00865C38">
            <w:pPr>
              <w:spacing w:line="360" w:lineRule="auto"/>
            </w:pPr>
          </w:p>
        </w:tc>
      </w:tr>
      <w:tr w:rsidR="00865C38">
        <w:trPr>
          <w:trHeight w:val="173"/>
        </w:trPr>
        <w:tc>
          <w:tcPr>
            <w:tcW w:w="2547" w:type="dxa"/>
            <w:vMerge/>
          </w:tcPr>
          <w:p w:rsidR="00865C38" w:rsidRDefault="00865C38"/>
        </w:tc>
        <w:tc>
          <w:tcPr>
            <w:tcW w:w="6622" w:type="dxa"/>
            <w:gridSpan w:val="2"/>
          </w:tcPr>
          <w:p w:rsidR="00865C38" w:rsidRDefault="00865C38">
            <w:pPr>
              <w:spacing w:line="360" w:lineRule="auto"/>
            </w:pPr>
          </w:p>
        </w:tc>
      </w:tr>
      <w:tr w:rsidR="00865C38">
        <w:trPr>
          <w:trHeight w:val="173"/>
        </w:trPr>
        <w:tc>
          <w:tcPr>
            <w:tcW w:w="2547" w:type="dxa"/>
            <w:vMerge/>
          </w:tcPr>
          <w:p w:rsidR="00865C38" w:rsidRDefault="00865C38"/>
        </w:tc>
        <w:tc>
          <w:tcPr>
            <w:tcW w:w="6622" w:type="dxa"/>
            <w:gridSpan w:val="2"/>
          </w:tcPr>
          <w:p w:rsidR="00865C38" w:rsidRDefault="00865C38">
            <w:pPr>
              <w:spacing w:line="360" w:lineRule="auto"/>
            </w:pPr>
          </w:p>
        </w:tc>
      </w:tr>
      <w:tr w:rsidR="00865C38">
        <w:trPr>
          <w:trHeight w:val="56"/>
        </w:trPr>
        <w:tc>
          <w:tcPr>
            <w:tcW w:w="2547" w:type="dxa"/>
          </w:tcPr>
          <w:p w:rsidR="00865C38" w:rsidRDefault="0078376F">
            <w:r>
              <w:t>Home Telephone No:</w:t>
            </w:r>
          </w:p>
          <w:p w:rsidR="00865C38" w:rsidRDefault="00865C38"/>
        </w:tc>
        <w:tc>
          <w:tcPr>
            <w:tcW w:w="6622" w:type="dxa"/>
            <w:gridSpan w:val="2"/>
          </w:tcPr>
          <w:p w:rsidR="00865C38" w:rsidRDefault="00865C38"/>
        </w:tc>
      </w:tr>
      <w:tr w:rsidR="00865C38">
        <w:trPr>
          <w:trHeight w:val="56"/>
        </w:trPr>
        <w:tc>
          <w:tcPr>
            <w:tcW w:w="2547" w:type="dxa"/>
          </w:tcPr>
          <w:p w:rsidR="00865C38" w:rsidRDefault="0078376F">
            <w:r>
              <w:t>Work Telephone No:</w:t>
            </w:r>
          </w:p>
          <w:p w:rsidR="00865C38" w:rsidRDefault="00865C38"/>
        </w:tc>
        <w:tc>
          <w:tcPr>
            <w:tcW w:w="6622" w:type="dxa"/>
            <w:gridSpan w:val="2"/>
          </w:tcPr>
          <w:p w:rsidR="00865C38" w:rsidRDefault="00865C38"/>
        </w:tc>
      </w:tr>
      <w:tr w:rsidR="00865C38">
        <w:trPr>
          <w:trHeight w:val="56"/>
        </w:trPr>
        <w:tc>
          <w:tcPr>
            <w:tcW w:w="2547" w:type="dxa"/>
          </w:tcPr>
          <w:p w:rsidR="00865C38" w:rsidRDefault="0078376F">
            <w:r>
              <w:t>Mobile No:</w:t>
            </w:r>
          </w:p>
          <w:p w:rsidR="00865C38" w:rsidRDefault="00865C38"/>
        </w:tc>
        <w:tc>
          <w:tcPr>
            <w:tcW w:w="6622" w:type="dxa"/>
            <w:gridSpan w:val="2"/>
          </w:tcPr>
          <w:p w:rsidR="00865C38" w:rsidRDefault="00865C38"/>
        </w:tc>
      </w:tr>
      <w:tr w:rsidR="00865C38">
        <w:trPr>
          <w:trHeight w:val="56"/>
        </w:trPr>
        <w:tc>
          <w:tcPr>
            <w:tcW w:w="2547" w:type="dxa"/>
          </w:tcPr>
          <w:p w:rsidR="00865C38" w:rsidRDefault="0078376F">
            <w:r>
              <w:t>Email Address:</w:t>
            </w:r>
          </w:p>
          <w:p w:rsidR="00865C38" w:rsidRDefault="00865C38"/>
        </w:tc>
        <w:tc>
          <w:tcPr>
            <w:tcW w:w="6622" w:type="dxa"/>
            <w:gridSpan w:val="2"/>
          </w:tcPr>
          <w:p w:rsidR="00865C38" w:rsidRDefault="00865C38"/>
        </w:tc>
      </w:tr>
      <w:tr w:rsidR="00865C38">
        <w:trPr>
          <w:trHeight w:val="56"/>
        </w:trPr>
        <w:tc>
          <w:tcPr>
            <w:tcW w:w="2547" w:type="dxa"/>
          </w:tcPr>
          <w:p w:rsidR="00865C38" w:rsidRDefault="0078376F">
            <w:r>
              <w:t>Occupation or profession:</w:t>
            </w:r>
          </w:p>
        </w:tc>
        <w:tc>
          <w:tcPr>
            <w:tcW w:w="6622" w:type="dxa"/>
            <w:gridSpan w:val="2"/>
          </w:tcPr>
          <w:p w:rsidR="00865C38" w:rsidRDefault="00865C38"/>
        </w:tc>
      </w:tr>
    </w:tbl>
    <w:p w:rsidR="00865C38" w:rsidRDefault="00865C38"/>
    <w:p w:rsidR="00865C38" w:rsidRDefault="00865C38"/>
    <w:p w:rsidR="00865C38" w:rsidRDefault="00865C38"/>
    <w:tbl>
      <w:tblPr>
        <w:tblStyle w:val="TableGrid"/>
        <w:tblW w:w="9209" w:type="dxa"/>
        <w:tblLook w:val="04A0" w:firstRow="1" w:lastRow="0" w:firstColumn="1" w:lastColumn="0" w:noHBand="0" w:noVBand="1"/>
      </w:tblPr>
      <w:tblGrid>
        <w:gridCol w:w="2920"/>
        <w:gridCol w:w="6289"/>
      </w:tblGrid>
      <w:tr w:rsidR="00865C38">
        <w:trPr>
          <w:trHeight w:val="57"/>
        </w:trPr>
        <w:tc>
          <w:tcPr>
            <w:tcW w:w="9209" w:type="dxa"/>
            <w:gridSpan w:val="2"/>
          </w:tcPr>
          <w:p w:rsidR="00865C38" w:rsidRDefault="0078376F">
            <w:pPr>
              <w:rPr>
                <w:b/>
              </w:rPr>
            </w:pPr>
            <w:r>
              <w:rPr>
                <w:b/>
              </w:rPr>
              <w:t>Details of Child’s Father or Male Guardian</w:t>
            </w:r>
          </w:p>
          <w:p w:rsidR="00865C38" w:rsidRDefault="00865C38"/>
        </w:tc>
      </w:tr>
      <w:tr w:rsidR="00865C38">
        <w:trPr>
          <w:trHeight w:val="56"/>
        </w:trPr>
        <w:tc>
          <w:tcPr>
            <w:tcW w:w="2920" w:type="dxa"/>
          </w:tcPr>
          <w:p w:rsidR="00865C38" w:rsidRDefault="0078376F">
            <w:r>
              <w:t xml:space="preserve">Full Name:  </w:t>
            </w:r>
          </w:p>
          <w:p w:rsidR="00865C38" w:rsidRDefault="00865C38"/>
        </w:tc>
        <w:tc>
          <w:tcPr>
            <w:tcW w:w="6289" w:type="dxa"/>
          </w:tcPr>
          <w:p w:rsidR="00865C38" w:rsidRDefault="00865C38"/>
        </w:tc>
      </w:tr>
      <w:tr w:rsidR="00865C38">
        <w:trPr>
          <w:trHeight w:val="173"/>
        </w:trPr>
        <w:tc>
          <w:tcPr>
            <w:tcW w:w="2920" w:type="dxa"/>
            <w:vMerge w:val="restart"/>
          </w:tcPr>
          <w:p w:rsidR="00865C38" w:rsidRDefault="0078376F">
            <w:r>
              <w:t xml:space="preserve">Full Postal Address: </w:t>
            </w:r>
          </w:p>
          <w:p w:rsidR="00865C38" w:rsidRDefault="00865C38"/>
        </w:tc>
        <w:tc>
          <w:tcPr>
            <w:tcW w:w="6289" w:type="dxa"/>
          </w:tcPr>
          <w:p w:rsidR="00865C38" w:rsidRDefault="00865C38">
            <w:pPr>
              <w:spacing w:line="360" w:lineRule="auto"/>
            </w:pPr>
          </w:p>
        </w:tc>
      </w:tr>
      <w:tr w:rsidR="00865C38">
        <w:trPr>
          <w:trHeight w:val="173"/>
        </w:trPr>
        <w:tc>
          <w:tcPr>
            <w:tcW w:w="2920" w:type="dxa"/>
            <w:vMerge/>
          </w:tcPr>
          <w:p w:rsidR="00865C38" w:rsidRDefault="00865C38"/>
        </w:tc>
        <w:tc>
          <w:tcPr>
            <w:tcW w:w="6289" w:type="dxa"/>
          </w:tcPr>
          <w:p w:rsidR="00865C38" w:rsidRDefault="00865C38">
            <w:pPr>
              <w:spacing w:line="360" w:lineRule="auto"/>
            </w:pPr>
          </w:p>
        </w:tc>
      </w:tr>
      <w:tr w:rsidR="00865C38">
        <w:trPr>
          <w:trHeight w:val="173"/>
        </w:trPr>
        <w:tc>
          <w:tcPr>
            <w:tcW w:w="2920" w:type="dxa"/>
            <w:vMerge/>
          </w:tcPr>
          <w:p w:rsidR="00865C38" w:rsidRDefault="00865C38"/>
        </w:tc>
        <w:tc>
          <w:tcPr>
            <w:tcW w:w="6289" w:type="dxa"/>
          </w:tcPr>
          <w:p w:rsidR="00865C38" w:rsidRDefault="00865C38">
            <w:pPr>
              <w:spacing w:line="360" w:lineRule="auto"/>
            </w:pPr>
          </w:p>
        </w:tc>
      </w:tr>
      <w:tr w:rsidR="00865C38">
        <w:trPr>
          <w:trHeight w:val="173"/>
        </w:trPr>
        <w:tc>
          <w:tcPr>
            <w:tcW w:w="2920" w:type="dxa"/>
            <w:vMerge/>
          </w:tcPr>
          <w:p w:rsidR="00865C38" w:rsidRDefault="00865C38"/>
        </w:tc>
        <w:tc>
          <w:tcPr>
            <w:tcW w:w="6289" w:type="dxa"/>
          </w:tcPr>
          <w:p w:rsidR="00865C38" w:rsidRDefault="00865C38">
            <w:pPr>
              <w:spacing w:line="360" w:lineRule="auto"/>
            </w:pPr>
          </w:p>
        </w:tc>
      </w:tr>
      <w:tr w:rsidR="00865C38">
        <w:trPr>
          <w:trHeight w:val="56"/>
        </w:trPr>
        <w:tc>
          <w:tcPr>
            <w:tcW w:w="2920" w:type="dxa"/>
          </w:tcPr>
          <w:p w:rsidR="00865C38" w:rsidRDefault="0078376F">
            <w:r>
              <w:t>Home Telephone No:</w:t>
            </w:r>
          </w:p>
          <w:p w:rsidR="00865C38" w:rsidRDefault="00865C38"/>
        </w:tc>
        <w:tc>
          <w:tcPr>
            <w:tcW w:w="6289" w:type="dxa"/>
          </w:tcPr>
          <w:p w:rsidR="00865C38" w:rsidRDefault="00865C38"/>
        </w:tc>
      </w:tr>
      <w:tr w:rsidR="00865C38">
        <w:trPr>
          <w:trHeight w:val="56"/>
        </w:trPr>
        <w:tc>
          <w:tcPr>
            <w:tcW w:w="2920" w:type="dxa"/>
          </w:tcPr>
          <w:p w:rsidR="00865C38" w:rsidRDefault="0078376F">
            <w:r>
              <w:t>Work Telephone No:</w:t>
            </w:r>
          </w:p>
          <w:p w:rsidR="00865C38" w:rsidRDefault="00865C38"/>
        </w:tc>
        <w:tc>
          <w:tcPr>
            <w:tcW w:w="6289" w:type="dxa"/>
          </w:tcPr>
          <w:p w:rsidR="00865C38" w:rsidRDefault="00865C38"/>
        </w:tc>
      </w:tr>
      <w:tr w:rsidR="00865C38">
        <w:trPr>
          <w:trHeight w:val="56"/>
        </w:trPr>
        <w:tc>
          <w:tcPr>
            <w:tcW w:w="2920" w:type="dxa"/>
          </w:tcPr>
          <w:p w:rsidR="00865C38" w:rsidRDefault="0078376F">
            <w:r>
              <w:t>Mobile No:</w:t>
            </w:r>
          </w:p>
          <w:p w:rsidR="00865C38" w:rsidRDefault="00865C38"/>
        </w:tc>
        <w:tc>
          <w:tcPr>
            <w:tcW w:w="6289" w:type="dxa"/>
          </w:tcPr>
          <w:p w:rsidR="00865C38" w:rsidRDefault="00865C38"/>
        </w:tc>
      </w:tr>
      <w:tr w:rsidR="00865C38">
        <w:trPr>
          <w:trHeight w:val="56"/>
        </w:trPr>
        <w:tc>
          <w:tcPr>
            <w:tcW w:w="2920" w:type="dxa"/>
          </w:tcPr>
          <w:p w:rsidR="00865C38" w:rsidRDefault="0078376F">
            <w:r>
              <w:t>Email Address:</w:t>
            </w:r>
          </w:p>
          <w:p w:rsidR="00865C38" w:rsidRDefault="00865C38"/>
        </w:tc>
        <w:tc>
          <w:tcPr>
            <w:tcW w:w="6289" w:type="dxa"/>
          </w:tcPr>
          <w:p w:rsidR="00865C38" w:rsidRDefault="00865C38"/>
        </w:tc>
      </w:tr>
      <w:tr w:rsidR="00865C38">
        <w:trPr>
          <w:trHeight w:val="56"/>
        </w:trPr>
        <w:tc>
          <w:tcPr>
            <w:tcW w:w="2920" w:type="dxa"/>
          </w:tcPr>
          <w:p w:rsidR="00865C38" w:rsidRDefault="0078376F">
            <w:r>
              <w:t>Occupation or profession:</w:t>
            </w:r>
          </w:p>
        </w:tc>
        <w:tc>
          <w:tcPr>
            <w:tcW w:w="6289" w:type="dxa"/>
          </w:tcPr>
          <w:p w:rsidR="00865C38" w:rsidRDefault="00865C38"/>
          <w:p w:rsidR="00865C38" w:rsidRDefault="00865C38"/>
        </w:tc>
      </w:tr>
    </w:tbl>
    <w:p w:rsidR="00865C38" w:rsidRDefault="0078376F">
      <w:r>
        <w:br w:type="page"/>
      </w:r>
    </w:p>
    <w:tbl>
      <w:tblPr>
        <w:tblStyle w:val="TableGrid"/>
        <w:tblW w:w="9209" w:type="dxa"/>
        <w:tblLook w:val="04A0" w:firstRow="1" w:lastRow="0" w:firstColumn="1" w:lastColumn="0" w:noHBand="0" w:noVBand="1"/>
      </w:tblPr>
      <w:tblGrid>
        <w:gridCol w:w="9209"/>
      </w:tblGrid>
      <w:tr w:rsidR="00865C38">
        <w:trPr>
          <w:trHeight w:val="56"/>
        </w:trPr>
        <w:tc>
          <w:tcPr>
            <w:tcW w:w="9209" w:type="dxa"/>
          </w:tcPr>
          <w:p w:rsidR="00865C38" w:rsidRDefault="00865C38"/>
          <w:p w:rsidR="00865C38" w:rsidRDefault="0078376F">
            <w:pPr>
              <w:rPr>
                <w:b/>
              </w:rPr>
            </w:pPr>
            <w:r>
              <w:rPr>
                <w:b/>
              </w:rPr>
              <w:t xml:space="preserve">Details of any connections with </w:t>
            </w:r>
            <w:r w:rsidR="00912CD2">
              <w:rPr>
                <w:b/>
              </w:rPr>
              <w:t xml:space="preserve">Strathearn School </w:t>
            </w:r>
            <w:r>
              <w:rPr>
                <w:b/>
              </w:rPr>
              <w:t>(currently or in the past)</w:t>
            </w:r>
          </w:p>
          <w:p w:rsidR="00535A2E" w:rsidRDefault="00535A2E">
            <w:pPr>
              <w:rPr>
                <w:b/>
              </w:rPr>
            </w:pPr>
          </w:p>
          <w:p w:rsidR="00535A2E" w:rsidRDefault="00535A2E">
            <w:pPr>
              <w:rPr>
                <w:b/>
              </w:rPr>
            </w:pPr>
          </w:p>
          <w:p w:rsidR="00535A2E" w:rsidRDefault="00535A2E">
            <w:pPr>
              <w:rPr>
                <w:b/>
              </w:rPr>
            </w:pPr>
          </w:p>
          <w:p w:rsidR="00535A2E" w:rsidRDefault="00535A2E">
            <w:pPr>
              <w:rPr>
                <w:b/>
              </w:rPr>
            </w:pPr>
          </w:p>
          <w:p w:rsidR="00535A2E" w:rsidRDefault="00535A2E">
            <w:pPr>
              <w:rPr>
                <w:b/>
              </w:rPr>
            </w:pPr>
          </w:p>
          <w:p w:rsidR="00535A2E" w:rsidRDefault="00535A2E">
            <w:pPr>
              <w:rPr>
                <w:b/>
              </w:rPr>
            </w:pPr>
          </w:p>
          <w:p w:rsidR="00535A2E" w:rsidRDefault="00535A2E">
            <w:pPr>
              <w:rPr>
                <w:b/>
              </w:rPr>
            </w:pPr>
          </w:p>
          <w:p w:rsidR="00535A2E" w:rsidRDefault="00535A2E"/>
        </w:tc>
      </w:tr>
    </w:tbl>
    <w:p w:rsidR="00865C38" w:rsidRDefault="0078376F">
      <w:pPr>
        <w:rPr>
          <w:b/>
        </w:rPr>
      </w:pPr>
      <w:r>
        <w:rPr>
          <w:b/>
        </w:rPr>
        <w:t>Declaration by Parents or Guardians</w:t>
      </w:r>
    </w:p>
    <w:p w:rsidR="00865C38" w:rsidRDefault="0078376F">
      <w:r>
        <w:t xml:space="preserve">On our child being admitted to </w:t>
      </w:r>
      <w:r w:rsidR="003D216B">
        <w:t>Penrhyn (</w:t>
      </w:r>
      <w:r>
        <w:t>Strathearn Preparatory Department</w:t>
      </w:r>
      <w:r w:rsidR="003D216B">
        <w:t>)</w:t>
      </w:r>
      <w:r>
        <w:t>, we agree that she will be subject to all the rules and regulations of the school as laid down and agreed by the school authorities.  We also agree that we will be bound by the rules and regulations of the School in all matters relating to our daughter’s connection with it.</w:t>
      </w:r>
    </w:p>
    <w:p w:rsidR="00865C38" w:rsidRDefault="00865C38"/>
    <w:p w:rsidR="00865C38" w:rsidRDefault="0078376F">
      <w:r w:rsidRPr="00F47207">
        <w:t xml:space="preserve">We agree to be </w:t>
      </w:r>
      <w:r w:rsidR="00F47207">
        <w:t xml:space="preserve">jointly and severally </w:t>
      </w:r>
      <w:r w:rsidRPr="00F47207">
        <w:t>responsible for paying all fees and occasional extra costs charged by the School in resp</w:t>
      </w:r>
      <w:r w:rsidR="00997EB4" w:rsidRPr="00F47207">
        <w:t>ect of our daughter’s education (See Appendix A for School Charging Policy).</w:t>
      </w:r>
    </w:p>
    <w:p w:rsidR="00865C38" w:rsidRDefault="00865C38"/>
    <w:p w:rsidR="00865C38" w:rsidRDefault="0078376F">
      <w:r>
        <w:t xml:space="preserve">We have read and understood the admissions criteria used by </w:t>
      </w:r>
      <w:r w:rsidR="003D216B">
        <w:t>Penrhyn</w:t>
      </w:r>
      <w:r>
        <w:t xml:space="preserve"> in determining which children to admit if it is oversubscribed and has more applications for the available places than it can accommodate.</w:t>
      </w:r>
    </w:p>
    <w:p w:rsidR="00865C38" w:rsidRDefault="00865C38"/>
    <w:p w:rsidR="00865C38" w:rsidRDefault="0078376F">
      <w:r>
        <w:t>We have read and understood the statements made in the information regarding admissions criteria about the importance the school attached to being fully informed about each child’s educational and/or other additional needs.  We understand that</w:t>
      </w:r>
      <w:r w:rsidR="003D216B">
        <w:t xml:space="preserve"> Penrhyn (</w:t>
      </w:r>
      <w:r>
        <w:t>Strathearn Preparatory School’s</w:t>
      </w:r>
      <w:r w:rsidR="003D216B">
        <w:t>)</w:t>
      </w:r>
      <w:r>
        <w:t xml:space="preserve"> Board of Governors reserves the right not to admit a pupil in the exceptional circumstances that she has needs that the school is unable to meet within its current resources.</w:t>
      </w:r>
    </w:p>
    <w:p w:rsidR="00865C38" w:rsidRDefault="00865C38"/>
    <w:p w:rsidR="00865C38" w:rsidRDefault="0078376F">
      <w:r>
        <w:t>Signature of child’s Mother or Female Guardian:</w:t>
      </w:r>
      <w:r>
        <w:tab/>
        <w:t>_____________________________</w:t>
      </w:r>
    </w:p>
    <w:p w:rsidR="00865C38" w:rsidRDefault="0078376F">
      <w:r>
        <w:tab/>
      </w:r>
      <w:r>
        <w:tab/>
      </w:r>
    </w:p>
    <w:p w:rsidR="00865C38" w:rsidRDefault="0078376F">
      <w:r>
        <w:tab/>
      </w:r>
      <w:r>
        <w:tab/>
      </w:r>
      <w:r>
        <w:tab/>
      </w:r>
      <w:r>
        <w:tab/>
      </w:r>
      <w:r>
        <w:tab/>
        <w:t>Date:</w:t>
      </w:r>
      <w:r>
        <w:tab/>
      </w:r>
      <w:r>
        <w:tab/>
        <w:t>_____________________________</w:t>
      </w:r>
    </w:p>
    <w:p w:rsidR="00865C38" w:rsidRDefault="00865C38"/>
    <w:p w:rsidR="00865C38" w:rsidRDefault="0078376F">
      <w:r>
        <w:t>Signature of child’s Father or Male Guardian:</w:t>
      </w:r>
      <w:r>
        <w:tab/>
        <w:t>_____________________________</w:t>
      </w:r>
    </w:p>
    <w:p w:rsidR="00865C38" w:rsidRDefault="0078376F">
      <w:r>
        <w:tab/>
      </w:r>
      <w:r>
        <w:tab/>
      </w:r>
    </w:p>
    <w:p w:rsidR="00865C38" w:rsidRDefault="0078376F">
      <w:r>
        <w:tab/>
      </w:r>
      <w:r>
        <w:tab/>
      </w:r>
      <w:r>
        <w:tab/>
      </w:r>
      <w:r>
        <w:tab/>
      </w:r>
      <w:r>
        <w:tab/>
      </w:r>
      <w:r>
        <w:tab/>
        <w:t>_________________________</w:t>
      </w:r>
    </w:p>
    <w:p w:rsidR="00865C38" w:rsidRDefault="0078376F">
      <w:pPr>
        <w:ind w:left="2880" w:firstLine="720"/>
      </w:pPr>
      <w:r>
        <w:t>Date:</w:t>
      </w:r>
      <w:r>
        <w:tab/>
      </w:r>
      <w:r>
        <w:tab/>
        <w:t>_____________________________</w:t>
      </w:r>
    </w:p>
    <w:p w:rsidR="00865C38" w:rsidRDefault="00865C38"/>
    <w:p w:rsidR="00865C38" w:rsidRDefault="00865C38"/>
    <w:p w:rsidR="00865C38" w:rsidRDefault="0078376F">
      <w:r>
        <w:t xml:space="preserve">Please return your completed </w:t>
      </w:r>
      <w:r w:rsidR="00AF43C3">
        <w:t>enrolment</w:t>
      </w:r>
      <w:r>
        <w:t xml:space="preserve"> form, together with a copy of your daughter’s birth certificate, </w:t>
      </w:r>
      <w:r w:rsidR="007F5EC3">
        <w:t xml:space="preserve">a non-refundable deposit of £250, (cheque made payable to Strathearn School or card payment via the Finance Department, Strathearn School 02890 471595),  </w:t>
      </w:r>
      <w:r>
        <w:t>a copy of two most recent school reports (if applicable) and copies of any supporting material to:</w:t>
      </w:r>
    </w:p>
    <w:p w:rsidR="00865C38" w:rsidRDefault="00865C38"/>
    <w:p w:rsidR="00865C38" w:rsidRDefault="0078376F">
      <w:r>
        <w:t>Mrs B Mawhinney</w:t>
      </w:r>
    </w:p>
    <w:p w:rsidR="00865C38" w:rsidRDefault="0078376F">
      <w:r>
        <w:t>Head of Department</w:t>
      </w:r>
    </w:p>
    <w:p w:rsidR="00865C38" w:rsidRDefault="003D216B">
      <w:r>
        <w:t>Penrhyn (</w:t>
      </w:r>
      <w:r w:rsidR="0078376F">
        <w:t>Strathearn</w:t>
      </w:r>
      <w:r>
        <w:t xml:space="preserve"> School</w:t>
      </w:r>
      <w:r w:rsidR="0078376F">
        <w:t xml:space="preserve"> Preparatory Department</w:t>
      </w:r>
      <w:r>
        <w:t>)</w:t>
      </w:r>
    </w:p>
    <w:p w:rsidR="00865C38" w:rsidRDefault="0078376F">
      <w:r>
        <w:t>157 Belmont Church Road</w:t>
      </w:r>
    </w:p>
    <w:p w:rsidR="00865C38" w:rsidRDefault="0078376F">
      <w:r>
        <w:t>Belfast</w:t>
      </w:r>
    </w:p>
    <w:p w:rsidR="00865C38" w:rsidRDefault="0078376F">
      <w:r>
        <w:t>BT4</w:t>
      </w:r>
      <w:r w:rsidR="003D216B">
        <w:t xml:space="preserve"> 2DT</w:t>
      </w:r>
    </w:p>
    <w:p w:rsidR="003D216B" w:rsidRDefault="003D216B"/>
    <w:p w:rsidR="00A0149A" w:rsidRDefault="0034326F">
      <w:r>
        <w:tab/>
      </w:r>
      <w:r>
        <w:tab/>
      </w:r>
      <w:r>
        <w:tab/>
      </w:r>
      <w:r>
        <w:tab/>
      </w:r>
      <w:r w:rsidR="00A0149A">
        <w:tab/>
      </w:r>
      <w:r w:rsidR="00A0149A">
        <w:rPr>
          <w:rFonts w:ascii="Arial" w:hAnsi="Arial" w:cs="Arial"/>
          <w:b/>
          <w:bCs/>
          <w:noProof/>
          <w:color w:val="FFFFFF"/>
          <w:sz w:val="48"/>
          <w:szCs w:val="48"/>
        </w:rPr>
        <w:drawing>
          <wp:inline distT="0" distB="0" distL="0" distR="0" wp14:anchorId="4FAAA2D9" wp14:editId="60365059">
            <wp:extent cx="1490436" cy="1514475"/>
            <wp:effectExtent l="0" t="0" r="0" b="0"/>
            <wp:docPr id="4" name="Picture 4" descr="https://www.c2kschools.net/standard/ImageHandler.ashx?schoolid=1420089">
              <a:hlinkClick xmlns:a="http://schemas.openxmlformats.org/drawingml/2006/main" r:id="rId7" tooltip="&quot;Click to see more information about Strathearn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2kschools.net/standard/ImageHandler.ashx?schoolid=1420089">
                      <a:hlinkClick r:id="rId7" tooltip="&quot;Click to see more information about Strathearn Schoo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002" cy="1551631"/>
                    </a:xfrm>
                    <a:prstGeom prst="rect">
                      <a:avLst/>
                    </a:prstGeom>
                    <a:noFill/>
                    <a:ln>
                      <a:noFill/>
                    </a:ln>
                  </pic:spPr>
                </pic:pic>
              </a:graphicData>
            </a:graphic>
          </wp:inline>
        </w:drawing>
      </w:r>
    </w:p>
    <w:p w:rsidR="00A0149A" w:rsidRDefault="00A0149A"/>
    <w:p w:rsidR="00A0149A" w:rsidRDefault="00A0149A"/>
    <w:p w:rsidR="00A0149A" w:rsidRDefault="0034326F">
      <w:r>
        <w:tab/>
      </w:r>
      <w:r>
        <w:tab/>
      </w:r>
      <w:r>
        <w:tab/>
      </w:r>
      <w:r>
        <w:tab/>
      </w:r>
      <w:r>
        <w:tab/>
      </w:r>
    </w:p>
    <w:p w:rsidR="003D216B" w:rsidRPr="0034326F" w:rsidRDefault="00A0149A" w:rsidP="00A0149A">
      <w:pPr>
        <w:ind w:left="2880" w:firstLine="720"/>
        <w:rPr>
          <w:b/>
          <w:sz w:val="32"/>
          <w:szCs w:val="32"/>
        </w:rPr>
      </w:pPr>
      <w:r>
        <w:rPr>
          <w:b/>
          <w:sz w:val="32"/>
          <w:szCs w:val="32"/>
        </w:rPr>
        <w:t>Ap</w:t>
      </w:r>
      <w:r w:rsidR="00997EB4">
        <w:rPr>
          <w:b/>
          <w:sz w:val="32"/>
          <w:szCs w:val="32"/>
        </w:rPr>
        <w:t>pendix A</w:t>
      </w:r>
    </w:p>
    <w:p w:rsidR="0034326F" w:rsidRDefault="0034326F"/>
    <w:p w:rsidR="003D216B" w:rsidRDefault="003D216B"/>
    <w:p w:rsidR="003D216B" w:rsidRDefault="003D216B" w:rsidP="003D216B">
      <w:pPr>
        <w:overflowPunct/>
        <w:autoSpaceDE/>
        <w:autoSpaceDN/>
        <w:adjustRightInd/>
        <w:spacing w:after="200" w:line="276" w:lineRule="auto"/>
        <w:contextualSpacing/>
        <w:jc w:val="center"/>
        <w:textAlignment w:val="auto"/>
        <w:rPr>
          <w:rFonts w:eastAsiaTheme="minorHAnsi"/>
          <w:b/>
          <w:sz w:val="32"/>
          <w:szCs w:val="32"/>
          <w:lang w:eastAsia="en-US"/>
        </w:rPr>
      </w:pPr>
      <w:r w:rsidRPr="003D216B">
        <w:rPr>
          <w:rFonts w:eastAsiaTheme="minorHAnsi"/>
          <w:b/>
          <w:sz w:val="32"/>
          <w:szCs w:val="32"/>
          <w:lang w:eastAsia="en-US"/>
        </w:rPr>
        <w:t xml:space="preserve">Penrhyn </w:t>
      </w:r>
      <w:r>
        <w:rPr>
          <w:rFonts w:eastAsiaTheme="minorHAnsi"/>
          <w:b/>
          <w:sz w:val="32"/>
          <w:szCs w:val="32"/>
          <w:lang w:eastAsia="en-US"/>
        </w:rPr>
        <w:t>(Strathearn School Preparatory Department)</w:t>
      </w:r>
    </w:p>
    <w:p w:rsidR="003D216B" w:rsidRPr="003D216B" w:rsidRDefault="003D216B" w:rsidP="003D216B">
      <w:pPr>
        <w:overflowPunct/>
        <w:autoSpaceDE/>
        <w:autoSpaceDN/>
        <w:adjustRightInd/>
        <w:spacing w:after="200" w:line="276" w:lineRule="auto"/>
        <w:contextualSpacing/>
        <w:jc w:val="center"/>
        <w:textAlignment w:val="auto"/>
        <w:rPr>
          <w:rFonts w:eastAsiaTheme="minorHAnsi"/>
          <w:b/>
          <w:sz w:val="32"/>
          <w:szCs w:val="32"/>
          <w:lang w:eastAsia="en-US"/>
        </w:rPr>
      </w:pPr>
      <w:r w:rsidRPr="003D216B">
        <w:rPr>
          <w:rFonts w:eastAsiaTheme="minorHAnsi"/>
          <w:b/>
          <w:sz w:val="32"/>
          <w:szCs w:val="32"/>
          <w:lang w:eastAsia="en-US"/>
        </w:rPr>
        <w:t>Charging Policy</w:t>
      </w:r>
    </w:p>
    <w:p w:rsidR="003D216B" w:rsidRDefault="003D216B" w:rsidP="003D216B">
      <w:pPr>
        <w:overflowPunct/>
        <w:autoSpaceDE/>
        <w:autoSpaceDN/>
        <w:adjustRightInd/>
        <w:spacing w:after="200" w:line="276" w:lineRule="auto"/>
        <w:contextualSpacing/>
        <w:textAlignment w:val="auto"/>
        <w:rPr>
          <w:rFonts w:eastAsiaTheme="minorHAnsi"/>
          <w:szCs w:val="24"/>
          <w:lang w:eastAsia="en-US"/>
        </w:rPr>
      </w:pPr>
    </w:p>
    <w:p w:rsidR="003D216B" w:rsidRPr="001B2AFF" w:rsidRDefault="003D216B"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sidRPr="004E6A70">
        <w:rPr>
          <w:rFonts w:eastAsiaTheme="minorHAnsi"/>
          <w:szCs w:val="24"/>
          <w:lang w:eastAsia="en-US"/>
        </w:rPr>
        <w:t xml:space="preserve">An allowance of 10% is made for the second and each subsequent sister in the </w:t>
      </w:r>
      <w:r w:rsidRPr="001B2AFF">
        <w:rPr>
          <w:rFonts w:eastAsiaTheme="minorHAnsi"/>
          <w:szCs w:val="24"/>
          <w:lang w:eastAsia="en-US"/>
        </w:rPr>
        <w:t>Preparatory Department at the same time.</w:t>
      </w:r>
    </w:p>
    <w:p w:rsidR="003D216B" w:rsidRPr="001B2AFF" w:rsidRDefault="003D216B"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sidRPr="001B2AFF">
        <w:rPr>
          <w:rFonts w:eastAsiaTheme="minorHAnsi"/>
          <w:szCs w:val="24"/>
          <w:lang w:eastAsia="en-US"/>
        </w:rPr>
        <w:t>A non-refundable deposit of £250 must be paid on enrolment.</w:t>
      </w:r>
    </w:p>
    <w:p w:rsidR="003D216B" w:rsidRPr="001B2AFF" w:rsidRDefault="001C1153"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Pr>
          <w:rFonts w:eastAsiaTheme="minorHAnsi"/>
          <w:szCs w:val="24"/>
          <w:lang w:eastAsia="en-US"/>
        </w:rPr>
        <w:t>School fees will be invoiced at the beginning of each term</w:t>
      </w:r>
      <w:r w:rsidR="003D216B" w:rsidRPr="001B2AFF">
        <w:rPr>
          <w:rFonts w:eastAsiaTheme="minorHAnsi"/>
          <w:szCs w:val="24"/>
          <w:lang w:eastAsia="en-US"/>
        </w:rPr>
        <w:t xml:space="preserve"> and </w:t>
      </w:r>
      <w:r w:rsidR="008E0961">
        <w:rPr>
          <w:rFonts w:eastAsiaTheme="minorHAnsi"/>
          <w:szCs w:val="24"/>
          <w:lang w:eastAsia="en-US"/>
        </w:rPr>
        <w:t xml:space="preserve">must be paid </w:t>
      </w:r>
      <w:r w:rsidR="00BE2F56">
        <w:rPr>
          <w:rFonts w:eastAsiaTheme="minorHAnsi"/>
          <w:szCs w:val="24"/>
          <w:lang w:eastAsia="en-US"/>
        </w:rPr>
        <w:t xml:space="preserve">in full by the end of September </w:t>
      </w:r>
      <w:r>
        <w:rPr>
          <w:rFonts w:eastAsiaTheme="minorHAnsi"/>
          <w:szCs w:val="24"/>
          <w:lang w:eastAsia="en-US"/>
        </w:rPr>
        <w:t xml:space="preserve">/ January and April </w:t>
      </w:r>
      <w:r w:rsidR="00BE2F56">
        <w:rPr>
          <w:rFonts w:eastAsiaTheme="minorHAnsi"/>
          <w:szCs w:val="24"/>
          <w:lang w:eastAsia="en-US"/>
        </w:rPr>
        <w:t xml:space="preserve">or </w:t>
      </w:r>
      <w:r w:rsidR="008E0961">
        <w:rPr>
          <w:rFonts w:eastAsiaTheme="minorHAnsi"/>
          <w:szCs w:val="24"/>
          <w:lang w:eastAsia="en-US"/>
        </w:rPr>
        <w:t>monthly by direct debit over 10 months (September to June).</w:t>
      </w:r>
      <w:r w:rsidR="008E0961" w:rsidRPr="001B2AFF" w:rsidDel="008E0961">
        <w:rPr>
          <w:rFonts w:eastAsiaTheme="minorHAnsi"/>
          <w:szCs w:val="24"/>
          <w:lang w:eastAsia="en-US"/>
        </w:rPr>
        <w:t xml:space="preserve"> </w:t>
      </w:r>
      <w:r w:rsidR="003D216B" w:rsidRPr="001B2AFF">
        <w:rPr>
          <w:rFonts w:eastAsiaTheme="minorHAnsi"/>
          <w:szCs w:val="24"/>
          <w:lang w:eastAsia="en-US"/>
        </w:rPr>
        <w:t>One full term’s notice should be given, in writing, in the</w:t>
      </w:r>
      <w:r w:rsidR="003D216B">
        <w:rPr>
          <w:rFonts w:eastAsiaTheme="minorHAnsi"/>
          <w:szCs w:val="24"/>
          <w:lang w:eastAsia="en-US"/>
        </w:rPr>
        <w:t xml:space="preserve"> event of withdrawal of a pupil, otherwise a full term’s fees will be payable.</w:t>
      </w:r>
    </w:p>
    <w:p w:rsidR="003D216B" w:rsidRPr="001B2AFF" w:rsidRDefault="003D216B"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sidRPr="001B2AFF">
        <w:rPr>
          <w:rFonts w:eastAsiaTheme="minorHAnsi"/>
          <w:szCs w:val="24"/>
          <w:lang w:eastAsia="en-US"/>
        </w:rPr>
        <w:t>Extracurricular lessons -  Parents are asked to annually indicate which of the optional subjects they wish their daughter to take.  Fees are then paid directly to the teacher concerned.</w:t>
      </w:r>
    </w:p>
    <w:p w:rsidR="003D216B" w:rsidRPr="001B2AFF" w:rsidRDefault="003D216B"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sidRPr="001B2AFF">
        <w:rPr>
          <w:rFonts w:eastAsiaTheme="minorHAnsi"/>
          <w:szCs w:val="24"/>
          <w:lang w:eastAsia="en-US"/>
        </w:rPr>
        <w:t>Charges for school trips are billed in May each year.</w:t>
      </w:r>
    </w:p>
    <w:p w:rsidR="003D216B" w:rsidRPr="001B2AFF" w:rsidRDefault="003D216B"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sidRPr="001B2AFF">
        <w:rPr>
          <w:rFonts w:eastAsiaTheme="minorHAnsi"/>
          <w:szCs w:val="24"/>
          <w:lang w:eastAsia="en-US"/>
        </w:rPr>
        <w:t>Charges for school meals are billed retrospectively in January, April and September each year.</w:t>
      </w:r>
    </w:p>
    <w:p w:rsidR="003D216B" w:rsidRPr="001B2AFF" w:rsidRDefault="003D216B" w:rsidP="003D216B">
      <w:pPr>
        <w:widowControl/>
        <w:numPr>
          <w:ilvl w:val="0"/>
          <w:numId w:val="2"/>
        </w:numPr>
        <w:overflowPunct/>
        <w:autoSpaceDE/>
        <w:autoSpaceDN/>
        <w:adjustRightInd/>
        <w:spacing w:after="200" w:line="276" w:lineRule="auto"/>
        <w:contextualSpacing/>
        <w:textAlignment w:val="auto"/>
        <w:rPr>
          <w:rFonts w:eastAsiaTheme="minorHAnsi"/>
          <w:szCs w:val="24"/>
          <w:lang w:eastAsia="en-US"/>
        </w:rPr>
      </w:pPr>
      <w:r w:rsidRPr="001B2AFF">
        <w:rPr>
          <w:rFonts w:eastAsiaTheme="minorHAnsi"/>
          <w:szCs w:val="24"/>
          <w:lang w:eastAsia="en-US"/>
        </w:rPr>
        <w:t>It is the school’s policy that all accounts for the year, including those for school trips and school meals, (with the exception of those who pay by Direct Debit) should be settled in full by 20 June of that school year before a pupil will be allowed to begin a new academic year in Penrhyn.</w:t>
      </w:r>
    </w:p>
    <w:p w:rsidR="003D216B" w:rsidRPr="001B2AFF" w:rsidRDefault="003D216B" w:rsidP="003D216B">
      <w:pPr>
        <w:overflowPunct/>
        <w:autoSpaceDE/>
        <w:autoSpaceDN/>
        <w:adjustRightInd/>
        <w:spacing w:after="200" w:line="276" w:lineRule="auto"/>
        <w:contextualSpacing/>
        <w:textAlignment w:val="auto"/>
        <w:rPr>
          <w:rFonts w:eastAsiaTheme="minorHAnsi"/>
          <w:szCs w:val="24"/>
          <w:lang w:eastAsia="en-US"/>
        </w:rPr>
      </w:pPr>
    </w:p>
    <w:p w:rsidR="003D216B" w:rsidRDefault="003D216B" w:rsidP="003D216B"/>
    <w:p w:rsidR="003D216B" w:rsidRDefault="003D216B" w:rsidP="003D216B"/>
    <w:p w:rsidR="003D216B" w:rsidRDefault="003D216B" w:rsidP="003D216B"/>
    <w:p w:rsidR="003D216B" w:rsidRDefault="003D216B"/>
    <w:sectPr w:rsidR="003D216B">
      <w:headerReference w:type="even" r:id="rId9"/>
      <w:headerReference w:type="default" r:id="rId10"/>
      <w:footerReference w:type="even" r:id="rId11"/>
      <w:footerReference w:type="default" r:id="rId12"/>
      <w:headerReference w:type="first" r:id="rId13"/>
      <w:footerReference w:type="first" r:id="rId14"/>
      <w:pgSz w:w="11901" w:h="16840"/>
      <w:pgMar w:top="720" w:right="1361" w:bottom="1015"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38" w:rsidRDefault="0078376F">
      <w:r>
        <w:separator/>
      </w:r>
    </w:p>
  </w:endnote>
  <w:endnote w:type="continuationSeparator" w:id="0">
    <w:p w:rsidR="00865C38" w:rsidRDefault="0078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38" w:rsidRDefault="00865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38" w:rsidRDefault="0078376F">
    <w:pPr>
      <w:pStyle w:val="Footer"/>
      <w:widowControl/>
      <w:jc w:val="center"/>
      <w:rPr>
        <w:sz w:val="20"/>
      </w:rPr>
    </w:pPr>
    <w:r>
      <w:rPr>
        <w:sz w:val="20"/>
      </w:rPr>
      <w:object w:dxaOrig="922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3pt;height:14.25pt">
          <v:imagedata r:id="rId1" o:title="" cropright="1705f"/>
        </v:shape>
        <o:OLEObject Type="Embed" ProgID="Word.Document.8" ShapeID="_x0000_i1025" DrawAspect="Content" ObjectID="_1669537195" r:id="rId2"/>
      </w:object>
    </w:r>
    <w:r>
      <w:rPr>
        <w:sz w:val="20"/>
      </w:rPr>
      <w:t>Principal: Mrs N Connery MA PGCE PQH, Email: info@strathearn.belfast.ni.sch.uk</w:t>
    </w:r>
  </w:p>
  <w:p w:rsidR="00865C38" w:rsidRDefault="0078376F">
    <w:pPr>
      <w:pStyle w:val="Footer"/>
      <w:widowControl/>
      <w:jc w:val="center"/>
      <w:rPr>
        <w:i/>
      </w:rPr>
    </w:pPr>
    <w:smartTag w:uri="urn:schemas-microsoft-com:office:smarttags" w:element="Street">
      <w:r>
        <w:rPr>
          <w:i/>
        </w:rPr>
        <w:t>188 Belmont Road</w:t>
      </w:r>
    </w:smartTag>
    <w:r>
      <w:rPr>
        <w:i/>
      </w:rPr>
      <w:t xml:space="preserve">, </w:t>
    </w:r>
    <w:smartTag w:uri="urn:schemas-microsoft-com:office:smarttags" w:element="City">
      <w:r>
        <w:rPr>
          <w:i/>
        </w:rPr>
        <w:t>Belfast</w:t>
      </w:r>
    </w:smartTag>
    <w:r>
      <w:rPr>
        <w:i/>
      </w:rPr>
      <w:t>, BT4 2</w:t>
    </w:r>
    <w:proofErr w:type="gramStart"/>
    <w:r>
      <w:rPr>
        <w:i/>
      </w:rPr>
      <w:t>AU  Tel</w:t>
    </w:r>
    <w:proofErr w:type="gramEnd"/>
    <w:r>
      <w:rPr>
        <w:i/>
      </w:rPr>
      <w:t>: (028) 9047 1595, Fax: (028) 9065 0555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38" w:rsidRDefault="0086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38" w:rsidRDefault="0078376F">
      <w:r>
        <w:separator/>
      </w:r>
    </w:p>
  </w:footnote>
  <w:footnote w:type="continuationSeparator" w:id="0">
    <w:p w:rsidR="00865C38" w:rsidRDefault="0078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38" w:rsidRDefault="00865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38" w:rsidRDefault="00865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38" w:rsidRDefault="00865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96C9D"/>
    <w:multiLevelType w:val="hybridMultilevel"/>
    <w:tmpl w:val="FE5A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00AAE"/>
    <w:multiLevelType w:val="hybridMultilevel"/>
    <w:tmpl w:val="F1E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38"/>
    <w:rsid w:val="001C1153"/>
    <w:rsid w:val="001E48D7"/>
    <w:rsid w:val="0034326F"/>
    <w:rsid w:val="003B6599"/>
    <w:rsid w:val="003D216B"/>
    <w:rsid w:val="00535A2E"/>
    <w:rsid w:val="0078376F"/>
    <w:rsid w:val="007F5EC3"/>
    <w:rsid w:val="00865C38"/>
    <w:rsid w:val="008E0961"/>
    <w:rsid w:val="00912CD2"/>
    <w:rsid w:val="00997EB4"/>
    <w:rsid w:val="00A0149A"/>
    <w:rsid w:val="00AF43C3"/>
    <w:rsid w:val="00BE2F56"/>
    <w:rsid w:val="00CE2F2B"/>
    <w:rsid w:val="00F23786"/>
    <w:rsid w:val="00F4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23554"/>
    <o:shapelayout v:ext="edit">
      <o:idmap v:ext="edit" data="1"/>
    </o:shapelayout>
  </w:shapeDefaults>
  <w:decimalSymbol w:val="."/>
  <w:listSeparator w:val=","/>
  <w15:docId w15:val="{DCA10AD8-BDE1-4B38-AA0F-E4FE52D2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pPr>
      <w:widowControl/>
      <w:overflowPunct/>
      <w:autoSpaceDE/>
      <w:autoSpaceDN/>
      <w:adjustRightInd/>
      <w:ind w:left="720"/>
      <w:contextualSpacing/>
      <w:textAlignment w:val="auto"/>
    </w:pPr>
    <w:rPr>
      <w:rFonts w:ascii="Times New Roman" w:hAnsi="Times New Roman"/>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semiHidden/>
    <w:unhideWhenUsed/>
    <w:rsid w:val="008E0961"/>
    <w:rPr>
      <w:rFonts w:ascii="Segoe UI" w:hAnsi="Segoe UI" w:cs="Segoe UI"/>
      <w:sz w:val="18"/>
      <w:szCs w:val="18"/>
    </w:rPr>
  </w:style>
  <w:style w:type="character" w:customStyle="1" w:styleId="BalloonTextChar">
    <w:name w:val="Balloon Text Char"/>
    <w:basedOn w:val="DefaultParagraphFont"/>
    <w:link w:val="BalloonText"/>
    <w:semiHidden/>
    <w:rsid w:val="008E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2kschools.net/standard/SchoolDetails.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Letters%20&amp;%20Faxes\Strathear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Strathearn Letterhead</Template>
  <TotalTime>1</TotalTime>
  <Pages>5</Pages>
  <Words>749</Words>
  <Characters>4709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Strathaern School</dc:creator>
  <cp:lastModifiedBy>C Norris</cp:lastModifiedBy>
  <cp:revision>2</cp:revision>
  <cp:lastPrinted>2020-06-03T13:48:00Z</cp:lastPrinted>
  <dcterms:created xsi:type="dcterms:W3CDTF">2020-12-15T11:34:00Z</dcterms:created>
  <dcterms:modified xsi:type="dcterms:W3CDTF">2020-12-15T11:34:00Z</dcterms:modified>
</cp:coreProperties>
</file>