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57" w:rsidRDefault="007239AA">
      <w:r>
        <w:rPr>
          <w:noProof/>
          <w:lang w:eastAsia="en-GB"/>
        </w:rPr>
        <w:drawing>
          <wp:inline distT="0" distB="0" distL="0" distR="0" wp14:anchorId="10663979" wp14:editId="5334D1DE">
            <wp:extent cx="84594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94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AA" w:rsidRPr="00211E05" w:rsidRDefault="007239AA">
      <w:pPr>
        <w:rPr>
          <w:b/>
        </w:rPr>
      </w:pPr>
      <w:r w:rsidRPr="00211E05">
        <w:rPr>
          <w:b/>
        </w:rPr>
        <w:t>CCEA Maths, WJEC and AQA grade boundaries are overleaf.</w:t>
      </w:r>
    </w:p>
    <w:p w:rsidR="007239AA" w:rsidRDefault="007239AA"/>
    <w:p w:rsidR="008473C0" w:rsidRDefault="008473C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</w:tblGrid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Maths</w:t>
            </w:r>
          </w:p>
          <w:p w:rsidR="007239AA" w:rsidRPr="008473C0" w:rsidRDefault="00E8318B" w:rsidP="00E83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Maximum mark 300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239AA"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95" w:type="dxa"/>
          </w:tcPr>
          <w:p w:rsidR="007239AA" w:rsidRPr="008473C0" w:rsidRDefault="007239AA" w:rsidP="00723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723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723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723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723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:rsidR="007239AA" w:rsidRDefault="00723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</w:tblGrid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Media Studies</w:t>
            </w:r>
          </w:p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Maximum mark 200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96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96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096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096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239AA" w:rsidRPr="008473C0" w:rsidTr="0047612E">
        <w:tc>
          <w:tcPr>
            <w:tcW w:w="3095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096" w:type="dxa"/>
          </w:tcPr>
          <w:p w:rsidR="007239AA" w:rsidRPr="008473C0" w:rsidRDefault="007239AA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7239AA" w:rsidRDefault="00723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</w:tblGrid>
      <w:tr w:rsidR="008473C0" w:rsidRPr="008473C0" w:rsidTr="0047612E">
        <w:tc>
          <w:tcPr>
            <w:tcW w:w="3095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Physical Education</w:t>
            </w:r>
          </w:p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Maximum mark 200</w:t>
            </w:r>
          </w:p>
        </w:tc>
      </w:tr>
      <w:tr w:rsidR="008473C0" w:rsidRPr="008473C0" w:rsidTr="0047612E">
        <w:tc>
          <w:tcPr>
            <w:tcW w:w="3095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96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8473C0" w:rsidRPr="008473C0" w:rsidTr="0047612E">
        <w:tc>
          <w:tcPr>
            <w:tcW w:w="3095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96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8473C0" w:rsidRPr="008473C0" w:rsidTr="0047612E">
        <w:tc>
          <w:tcPr>
            <w:tcW w:w="3095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096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8473C0" w:rsidRPr="008473C0" w:rsidTr="0047612E">
        <w:tc>
          <w:tcPr>
            <w:tcW w:w="3095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096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473C0" w:rsidRPr="008473C0" w:rsidTr="0047612E">
        <w:tc>
          <w:tcPr>
            <w:tcW w:w="3095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096" w:type="dxa"/>
          </w:tcPr>
          <w:p w:rsidR="008473C0" w:rsidRPr="008473C0" w:rsidRDefault="008473C0" w:rsidP="0047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C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8473C0" w:rsidRDefault="008473C0"/>
    <w:p w:rsidR="008473C0" w:rsidRDefault="008473C0"/>
    <w:sectPr w:rsidR="008473C0" w:rsidSect="008473C0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AA"/>
    <w:rsid w:val="00211E05"/>
    <w:rsid w:val="0063445C"/>
    <w:rsid w:val="007239AA"/>
    <w:rsid w:val="008473C0"/>
    <w:rsid w:val="00A30657"/>
    <w:rsid w:val="00E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8E20"/>
  <w15:chartTrackingRefBased/>
  <w15:docId w15:val="{77E512CC-6ABA-4EBF-900E-C06CDF8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678BF682</Template>
  <TotalTime>20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Norris</dc:creator>
  <cp:keywords/>
  <dc:description/>
  <cp:lastModifiedBy>C Norris</cp:lastModifiedBy>
  <cp:revision>4</cp:revision>
  <cp:lastPrinted>2017-08-15T11:22:00Z</cp:lastPrinted>
  <dcterms:created xsi:type="dcterms:W3CDTF">2017-08-15T11:16:00Z</dcterms:created>
  <dcterms:modified xsi:type="dcterms:W3CDTF">2017-08-16T07:41:00Z</dcterms:modified>
</cp:coreProperties>
</file>